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i w:val="1"/>
          <w:u w:val="single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FORMULARIOS PROYECTO</w:t>
      </w:r>
    </w:p>
    <w:p w:rsidR="00000000" w:rsidDel="00000000" w:rsidP="00000000" w:rsidRDefault="00000000" w:rsidRPr="00000000" w14:paraId="00000002">
      <w:pPr>
        <w:pStyle w:val="Heading1"/>
        <w:ind w:firstLine="0"/>
        <w:rPr/>
      </w:pPr>
      <w:r w:rsidDel="00000000" w:rsidR="00000000" w:rsidRPr="00000000">
        <w:rPr>
          <w:rtl w:val="0"/>
        </w:rPr>
        <w:t xml:space="preserve">FORMULARIO A - ANTECEDENTES DE LOS POSTULANTES</w:t>
      </w:r>
    </w:p>
    <w:p w:rsidR="00000000" w:rsidDel="00000000" w:rsidP="00000000" w:rsidRDefault="00000000" w:rsidRPr="00000000" w14:paraId="00000003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Antecedentes de Persona Humana: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Indicar, en un máximo de 3 hojas, el perfil y las competencias empresariales y/o técnicas del o del/los Postulante/s, considerando, entre otros aspectos: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Breve reseña de la trayectoria y experiencia del Postulante: Mencione cuáles son los conocimientos específicos que posee sobre el sector productivo y el mercado al que va dirigido el proyecto. También describa sus orígenes, antecedentes económicos (facturación total), propiedad sobre activos fijos y operacionales más relevantes, en el caso de corresponder.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Describa en detalle la actividad que desarrolla, mencionando el tiempo de antigüedad en la misma.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 posee un equipo emprendedor, describir cómo está formado, indicar qué actividades realiza cada uno de los integrantes y qué carga horaria le asigna cada uno al proyecto. Determinar también cómo asignan los recursos humanos para gestionar y supervisar las actividades establecidas en el proyecto.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Indicar si el Postulante ha recibido asistencia técnica por parte de otros programas. Detallar las que estuvieran en ejecución en el momento de presentar el Proyecto.</w:t>
      </w:r>
    </w:p>
    <w:p w:rsidR="00000000" w:rsidDel="00000000" w:rsidP="00000000" w:rsidRDefault="00000000" w:rsidRPr="00000000" w14:paraId="00000009">
      <w:pPr>
        <w:pStyle w:val="Heading2"/>
        <w:ind w:firstLine="708"/>
        <w:rPr/>
      </w:pPr>
      <w:r w:rsidDel="00000000" w:rsidR="00000000" w:rsidRPr="00000000">
        <w:rPr>
          <w:rtl w:val="0"/>
        </w:rPr>
        <w:t xml:space="preserve">Antecedentes de las Personas Jurídicas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Caracterizar a la Persona Jurídica en el sector productivo en que se desenvuelve. Para ello se requiere contar con una síntesis de la siguiente información: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Breve reseña de la trayectoria y experiencia de la Asociación, describiendo sus orígenes, antecedentes económicos (facturación total), propiedad sobre activos fijos y operacionales más relevantes.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Informar acerca del posicionamiento, participación en el mercado y alianzas estratégicas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Conocimiento específico sobre el sector productivo y el mercado al que va dirigido el Proyecto.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Describir el organigrama del Postulante detallando las actividades y recurso humano implicado para su normal operación y para la ejecución del Proyecto.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Indicar si el Postulante ha tenido asistencia técnica por parte de otros programas. Detallar las que estuvieran en ejecución en el momento de presentar el Proyecto.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Indicar si el Postulante ha participado en concursos para Emprendedores y puesto obtenido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Comentar si ha solicitado financiamiento para el objeto de este Proyecto.</w:t>
      </w:r>
    </w:p>
    <w:p w:rsidR="00000000" w:rsidDel="00000000" w:rsidP="00000000" w:rsidRDefault="00000000" w:rsidRPr="00000000" w14:paraId="00000012">
      <w:pPr>
        <w:ind w:firstLine="708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Antecedentes del Responsable Técnico (en caso de corresponder)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36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Indicar los antecedentes del Responsable Técnico que acompaña la presente Propuesta.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ind w:firstLine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ind w:firstLine="0"/>
        <w:rPr/>
      </w:pPr>
      <w:r w:rsidDel="00000000" w:rsidR="00000000" w:rsidRPr="00000000">
        <w:rPr>
          <w:rtl w:val="0"/>
        </w:rPr>
        <w:t xml:space="preserve">FORMULARIO B - OBJETIVOS, JUSTIFICACIÓN Y RESULTADOS ESPERADOS</w:t>
      </w:r>
    </w:p>
    <w:p w:rsidR="00000000" w:rsidDel="00000000" w:rsidP="00000000" w:rsidRDefault="00000000" w:rsidRPr="00000000" w14:paraId="0000001A">
      <w:pPr>
        <w:pStyle w:val="Heading2"/>
        <w:ind w:firstLine="708"/>
        <w:rPr/>
      </w:pPr>
      <w:r w:rsidDel="00000000" w:rsidR="00000000" w:rsidRPr="00000000">
        <w:rPr>
          <w:rtl w:val="0"/>
        </w:rPr>
        <w:t xml:space="preserve">Objetivo general y objetivo especifico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Definir el objetivo general y los objetivos específicos (máximo 5) que se esperan alcanzar a través del Proyecto.</w:t>
      </w:r>
    </w:p>
    <w:p w:rsidR="00000000" w:rsidDel="00000000" w:rsidP="00000000" w:rsidRDefault="00000000" w:rsidRPr="00000000" w14:paraId="0000001C">
      <w:pPr>
        <w:pStyle w:val="Heading2"/>
        <w:ind w:firstLine="708"/>
        <w:rPr/>
      </w:pPr>
      <w:r w:rsidDel="00000000" w:rsidR="00000000" w:rsidRPr="00000000">
        <w:rPr>
          <w:rtl w:val="0"/>
        </w:rPr>
        <w:t xml:space="preserve">Descripción y justificación del proyecto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Describir las principales características del Proyecto, identificando los motivos (técnicos, económicos, etc.) que originan la necesidad, conveniencia y oportunidad de desarrollar el mismo.0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Oportunidad de Mercado / Problema o necesidad que se plantea resolver: Describir el contexto y el entorno en el cual se plantea el problema u oportunidad y, los inconvenientes que ello representa para el desarrollo de las actividades.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Solución adoptada: Indicar la solución propuesta en el Proyecto mencionando los fundamentos o razones que impulsan la decisión adoptada. Explique por qué la solución propuesta es superior a la existente en el mercado. ¿Cuál es el valor que entrega al cliente?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Explique qué problemas, demandas o necesidades resolverá su proyecto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Explique sus ventajas competitivas.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Determine cuáles son las acciones que viene realizando y le aseguran cumplir con lo que propone realizar con el proyecto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ind w:firstLine="0"/>
        <w:rPr/>
      </w:pPr>
      <w:r w:rsidDel="00000000" w:rsidR="00000000" w:rsidRPr="00000000">
        <w:rPr>
          <w:rtl w:val="0"/>
        </w:rPr>
        <w:t xml:space="preserve">FORMULARIO C - ESTUDIO DE MERCADO Y ESTRATEGIA COMERCIAL</w:t>
      </w:r>
    </w:p>
    <w:p w:rsidR="00000000" w:rsidDel="00000000" w:rsidP="00000000" w:rsidRDefault="00000000" w:rsidRPr="00000000" w14:paraId="00000028">
      <w:pPr>
        <w:pStyle w:val="Heading2"/>
        <w:ind w:firstLine="708"/>
        <w:rPr/>
      </w:pPr>
      <w:r w:rsidDel="00000000" w:rsidR="00000000" w:rsidRPr="00000000">
        <w:rPr>
          <w:rtl w:val="0"/>
        </w:rPr>
        <w:t xml:space="preserve">Análisis del mercado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Describir brevemente las características más relevantes del mercado (concentración del mercado y de la demanda; tipo de clientes; dinamismo; estrategias competitivas; entre otros). Detallar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Cuáles son las características de los clientes, usuarios y/o consumidores del producto o servicio que ofrece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Quién decide la compra y quién usa el producto/servicio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 mercado objetivo, estime el tamaño (en pesos y en porcentaje de participación) y justifique.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Cuáles son las barreras para entrar al mercado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¿Es el primer producto y/o servicio en entrar al mercado objetivo? ¿Reemplaza parcial o totalmente a algún producto que ya existe?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¿Quiénes son los competidores directos e indirectos?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¿Quiénes son los proveedores del producto/servicio?</w:t>
      </w:r>
    </w:p>
    <w:p w:rsidR="00000000" w:rsidDel="00000000" w:rsidP="00000000" w:rsidRDefault="00000000" w:rsidRPr="00000000" w14:paraId="00000031">
      <w:pPr>
        <w:pStyle w:val="Heading2"/>
        <w:ind w:firstLine="708"/>
        <w:rPr/>
      </w:pPr>
      <w:r w:rsidDel="00000000" w:rsidR="00000000" w:rsidRPr="00000000">
        <w:rPr>
          <w:rtl w:val="0"/>
        </w:rPr>
        <w:t xml:space="preserve">Escalamiento del proyecto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  <w:t xml:space="preserve">Describa la estrategia de escalamiento (crecimiento/expansión) de mercado que pretende implementar el postulante y cuáles serían los nuevos nichos o mercados que abordaría. Describa las principales barreras o limitaciones para el escalamiento y cuáles son las soluciones que plantea para superarlas. Determine en porcentaje en cuanto estima crecer cada año según la estrategia a implementar. Justifique.</w:t>
      </w:r>
    </w:p>
    <w:p w:rsidR="00000000" w:rsidDel="00000000" w:rsidP="00000000" w:rsidRDefault="00000000" w:rsidRPr="00000000" w14:paraId="00000033">
      <w:pPr>
        <w:pStyle w:val="Heading2"/>
        <w:ind w:firstLine="708"/>
        <w:rPr/>
      </w:pPr>
      <w:r w:rsidDel="00000000" w:rsidR="00000000" w:rsidRPr="00000000">
        <w:rPr>
          <w:rtl w:val="0"/>
        </w:rPr>
        <w:t xml:space="preserve">Comercialización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Análisis de la Estrategia de Comercialización, Promoción y Publicidad: Describir la estrategia de comercialización, incluyendo estrategia de precio y distribución, así como de comunicación y promoción. En caso de existir segmentos de mercado, describir la estrategia por segmentos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ind w:firstLine="0"/>
        <w:rPr/>
      </w:pPr>
      <w:r w:rsidDel="00000000" w:rsidR="00000000" w:rsidRPr="00000000">
        <w:rPr>
          <w:rtl w:val="0"/>
        </w:rPr>
        <w:t xml:space="preserve">FORMULARIO D - ASPECTOS TÉCNICOS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63" w:right="0" w:hanging="284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 Postulante deberá presentar los aspectos técnicos del proyecto, describiendo: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63" w:right="0" w:hanging="284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 qué espacio físico vas a desarrollar tu producto/servicio ¿Es propio o alquilado? Si tiene fotos o planos adjuntarlos acá.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63" w:right="0" w:hanging="284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 producto/servicio va a necesitar algún tipo de habilitación para su producción y comercialización? ¿Cuál? Adjuntar los certificados que posea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63" w:right="0" w:hanging="284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Detallar el proceso productivo: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219" w:right="0" w:hanging="275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Etapa del Proceso.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219" w:right="0" w:hanging="275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Breve descripción.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219" w:right="0" w:hanging="275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Proceso interno o tercerizado (detallar proveedor en caso de ser tercerizado).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219" w:right="0" w:hanging="275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Equipamiento / Capacidad que utiliza actualmente.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219" w:right="0" w:hanging="275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Equipamiento / Capacidad que solicita, en caso de corresponder </w:t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1"/>
        <w:ind w:firstLine="0"/>
        <w:rPr/>
      </w:pPr>
      <w:r w:rsidDel="00000000" w:rsidR="00000000" w:rsidRPr="00000000">
        <w:rPr>
          <w:rtl w:val="0"/>
        </w:rPr>
        <w:t xml:space="preserve">FORMULARIO E - PLAN DE INVERSIONES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  <w:t xml:space="preserve">Seleccione las inversiones del proyecto independientemente de quien las financie</w:t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  <w:t xml:space="preserve">1.</w:t>
        <w:tab/>
        <w:t xml:space="preserve">Tipo de Inversión (seleccione):</w:t>
      </w:r>
    </w:p>
    <w:p w:rsidR="00000000" w:rsidDel="00000000" w:rsidP="00000000" w:rsidRDefault="00000000" w:rsidRPr="00000000" w14:paraId="00000060">
      <w:pPr>
        <w:ind w:left="708" w:firstLine="0"/>
        <w:jc w:val="both"/>
        <w:rPr/>
      </w:pPr>
      <w:r w:rsidDel="00000000" w:rsidR="00000000" w:rsidRPr="00000000">
        <w:rPr>
          <w:rtl w:val="0"/>
        </w:rPr>
        <w:t xml:space="preserve">a)</w:t>
        <w:tab/>
        <w:t xml:space="preserve">Activos fijos;</w:t>
      </w:r>
    </w:p>
    <w:p w:rsidR="00000000" w:rsidDel="00000000" w:rsidP="00000000" w:rsidRDefault="00000000" w:rsidRPr="00000000" w14:paraId="00000061">
      <w:pPr>
        <w:ind w:left="708" w:firstLine="0"/>
        <w:jc w:val="both"/>
        <w:rPr/>
      </w:pPr>
      <w:r w:rsidDel="00000000" w:rsidR="00000000" w:rsidRPr="00000000">
        <w:rPr>
          <w:rtl w:val="0"/>
        </w:rPr>
        <w:t xml:space="preserve">b)</w:t>
        <w:tab/>
        <w:t xml:space="preserve">Activos intangibles;</w:t>
      </w:r>
    </w:p>
    <w:p w:rsidR="00000000" w:rsidDel="00000000" w:rsidP="00000000" w:rsidRDefault="00000000" w:rsidRPr="00000000" w14:paraId="00000062">
      <w:pPr>
        <w:ind w:left="708" w:firstLine="0"/>
        <w:jc w:val="both"/>
        <w:rPr/>
      </w:pPr>
      <w:r w:rsidDel="00000000" w:rsidR="00000000" w:rsidRPr="00000000">
        <w:rPr>
          <w:rtl w:val="0"/>
        </w:rPr>
        <w:t xml:space="preserve">c)</w:t>
        <w:tab/>
        <w:t xml:space="preserve">Capital de trabajo;</w:t>
      </w:r>
    </w:p>
    <w:p w:rsidR="00000000" w:rsidDel="00000000" w:rsidP="00000000" w:rsidRDefault="00000000" w:rsidRPr="00000000" w14:paraId="00000063">
      <w:pPr>
        <w:ind w:left="708" w:firstLine="0"/>
        <w:jc w:val="both"/>
        <w:rPr/>
      </w:pPr>
      <w:r w:rsidDel="00000000" w:rsidR="00000000" w:rsidRPr="00000000">
        <w:rPr>
          <w:rtl w:val="0"/>
        </w:rPr>
        <w:t xml:space="preserve">d)</w:t>
        <w:tab/>
        <w:t xml:space="preserve">Desarrollo de software</w:t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>
          <w:rtl w:val="0"/>
        </w:rPr>
        <w:t xml:space="preserve">2.</w:t>
        <w:tab/>
        <w:t xml:space="preserve">Tipo de tarea (seleccione):</w:t>
      </w:r>
    </w:p>
    <w:p w:rsidR="00000000" w:rsidDel="00000000" w:rsidP="00000000" w:rsidRDefault="00000000" w:rsidRPr="00000000" w14:paraId="00000065">
      <w:pPr>
        <w:ind w:left="708" w:firstLine="0"/>
        <w:jc w:val="both"/>
        <w:rPr/>
      </w:pPr>
      <w:r w:rsidDel="00000000" w:rsidR="00000000" w:rsidRPr="00000000">
        <w:rPr>
          <w:rtl w:val="0"/>
        </w:rPr>
        <w:t xml:space="preserve">a)</w:t>
        <w:tab/>
        <w:t xml:space="preserve">Activos fijos:</w:t>
      </w:r>
    </w:p>
    <w:p w:rsidR="00000000" w:rsidDel="00000000" w:rsidP="00000000" w:rsidRDefault="00000000" w:rsidRPr="00000000" w14:paraId="00000066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(1)</w:t>
        <w:tab/>
        <w:t xml:space="preserve">Maquinaria</w:t>
      </w:r>
    </w:p>
    <w:p w:rsidR="00000000" w:rsidDel="00000000" w:rsidP="00000000" w:rsidRDefault="00000000" w:rsidRPr="00000000" w14:paraId="00000067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(2)</w:t>
        <w:tab/>
        <w:t xml:space="preserve">Equipamiento</w:t>
      </w:r>
    </w:p>
    <w:p w:rsidR="00000000" w:rsidDel="00000000" w:rsidP="00000000" w:rsidRDefault="00000000" w:rsidRPr="00000000" w14:paraId="00000068">
      <w:pPr>
        <w:ind w:left="708" w:firstLine="0"/>
        <w:jc w:val="both"/>
        <w:rPr/>
      </w:pPr>
      <w:r w:rsidDel="00000000" w:rsidR="00000000" w:rsidRPr="00000000">
        <w:rPr>
          <w:rtl w:val="0"/>
        </w:rPr>
        <w:t xml:space="preserve">b)</w:t>
        <w:tab/>
        <w:t xml:space="preserve">Activos Intangibles:</w:t>
      </w:r>
    </w:p>
    <w:p w:rsidR="00000000" w:rsidDel="00000000" w:rsidP="00000000" w:rsidRDefault="00000000" w:rsidRPr="00000000" w14:paraId="00000069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(1)</w:t>
        <w:tab/>
        <w:t xml:space="preserve">Licencia de software</w:t>
      </w:r>
    </w:p>
    <w:p w:rsidR="00000000" w:rsidDel="00000000" w:rsidP="00000000" w:rsidRDefault="00000000" w:rsidRPr="00000000" w14:paraId="0000006A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(2)</w:t>
        <w:tab/>
        <w:t xml:space="preserve">Desarrollo de software</w:t>
      </w:r>
    </w:p>
    <w:p w:rsidR="00000000" w:rsidDel="00000000" w:rsidP="00000000" w:rsidRDefault="00000000" w:rsidRPr="00000000" w14:paraId="0000006B">
      <w:pPr>
        <w:ind w:firstLine="708"/>
        <w:jc w:val="both"/>
        <w:rPr/>
      </w:pPr>
      <w:r w:rsidDel="00000000" w:rsidR="00000000" w:rsidRPr="00000000">
        <w:rPr>
          <w:rtl w:val="0"/>
        </w:rPr>
        <w:t xml:space="preserve">c)</w:t>
        <w:tab/>
        <w:t xml:space="preserve">Capital de trabajo (hasta el 20% del financiamiento):</w:t>
      </w:r>
    </w:p>
    <w:p w:rsidR="00000000" w:rsidDel="00000000" w:rsidP="00000000" w:rsidRDefault="00000000" w:rsidRPr="00000000" w14:paraId="0000006C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(1)</w:t>
        <w:tab/>
        <w:t xml:space="preserve">Insumos;</w:t>
      </w:r>
    </w:p>
    <w:p w:rsidR="00000000" w:rsidDel="00000000" w:rsidP="00000000" w:rsidRDefault="00000000" w:rsidRPr="00000000" w14:paraId="0000006D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(2)</w:t>
        <w:tab/>
        <w:t xml:space="preserve">Materia prima;</w:t>
      </w:r>
    </w:p>
    <w:p w:rsidR="00000000" w:rsidDel="00000000" w:rsidP="00000000" w:rsidRDefault="00000000" w:rsidRPr="00000000" w14:paraId="0000006E">
      <w:pPr>
        <w:ind w:left="1416" w:firstLine="0"/>
        <w:jc w:val="both"/>
        <w:rPr/>
      </w:pPr>
      <w:r w:rsidDel="00000000" w:rsidR="00000000" w:rsidRPr="00000000">
        <w:rPr>
          <w:rtl w:val="0"/>
        </w:rPr>
        <w:t xml:space="preserve">(3)</w:t>
        <w:tab/>
        <w:t xml:space="preserve">Mano de obra tercerizada;</w:t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  <w:t xml:space="preserve">3.</w:t>
        <w:tab/>
        <w:t xml:space="preserve">Nombre de la Tarea Determine el nombre del bien a adquirir, marca y modelo, principales características técnicas.</w:t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  <w:t xml:space="preserve">4.</w:t>
        <w:tab/>
        <w:t xml:space="preserve">Detalle a la etapa del proceso productivo a la que pertenece</w:t>
      </w:r>
    </w:p>
    <w:p w:rsidR="00000000" w:rsidDel="00000000" w:rsidP="00000000" w:rsidRDefault="00000000" w:rsidRPr="00000000" w14:paraId="00000071">
      <w:pPr>
        <w:jc w:val="both"/>
        <w:rPr/>
      </w:pPr>
      <w:r w:rsidDel="00000000" w:rsidR="00000000" w:rsidRPr="00000000">
        <w:rPr>
          <w:rtl w:val="0"/>
        </w:rPr>
        <w:t xml:space="preserve">5.</w:t>
        <w:tab/>
        <w:t xml:space="preserve">Detalle Precio Unitario.</w:t>
      </w:r>
    </w:p>
    <w:p w:rsidR="00000000" w:rsidDel="00000000" w:rsidP="00000000" w:rsidRDefault="00000000" w:rsidRPr="00000000" w14:paraId="00000072">
      <w:pPr>
        <w:jc w:val="both"/>
        <w:rPr/>
      </w:pPr>
      <w:r w:rsidDel="00000000" w:rsidR="00000000" w:rsidRPr="00000000">
        <w:rPr>
          <w:rtl w:val="0"/>
        </w:rPr>
        <w:t xml:space="preserve">6.</w:t>
        <w:tab/>
        <w:t xml:space="preserve">Detalle Cantidad.</w:t>
      </w:r>
    </w:p>
    <w:p w:rsidR="00000000" w:rsidDel="00000000" w:rsidP="00000000" w:rsidRDefault="00000000" w:rsidRPr="00000000" w14:paraId="00000073">
      <w:pPr>
        <w:jc w:val="both"/>
        <w:rPr/>
      </w:pPr>
      <w:r w:rsidDel="00000000" w:rsidR="00000000" w:rsidRPr="00000000">
        <w:rPr>
          <w:rtl w:val="0"/>
        </w:rPr>
        <w:t xml:space="preserve">7.</w:t>
        <w:tab/>
        <w:t xml:space="preserve">Detalle Precio total.</w:t>
      </w:r>
    </w:p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  <w:t xml:space="preserve">8.</w:t>
        <w:tab/>
        <w:t xml:space="preserve">Detalle Nombre del proveedor</w:t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both"/>
        <w:rPr/>
      </w:pPr>
      <w:r w:rsidDel="00000000" w:rsidR="00000000" w:rsidRPr="00000000">
        <w:rPr>
          <w:rtl w:val="0"/>
        </w:rPr>
        <w:t xml:space="preserve">1) Completar el Plan de Inversiones de acuerdo a como se indica en la tabla: </w:t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6"/>
        <w:gridCol w:w="1324"/>
        <w:gridCol w:w="1404"/>
        <w:gridCol w:w="1126"/>
        <w:gridCol w:w="1042"/>
        <w:gridCol w:w="1072"/>
        <w:gridCol w:w="1008"/>
        <w:gridCol w:w="1115"/>
        <w:tblGridChange w:id="0">
          <w:tblGrid>
            <w:gridCol w:w="976"/>
            <w:gridCol w:w="1324"/>
            <w:gridCol w:w="1404"/>
            <w:gridCol w:w="1126"/>
            <w:gridCol w:w="1042"/>
            <w:gridCol w:w="1072"/>
            <w:gridCol w:w="1008"/>
            <w:gridCol w:w="1115"/>
          </w:tblGrid>
        </w:tblGridChange>
      </w:tblGrid>
      <w:tr>
        <w:trPr>
          <w:cantSplit w:val="0"/>
          <w:trHeight w:val="573" w:hRule="atLeast"/>
          <w:tblHeader w:val="0"/>
        </w:trP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Tipo de inversión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A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Tipo de tarea (adquisiones, insumos, etc)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Nombre de la tarea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Etapa del proceso productivo a la que pertenece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Precio unitario en pesos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Cantidad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Monto Total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Nombre del proveedor</w:t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E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4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D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E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8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4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jc w:val="both"/>
        <w:rPr/>
      </w:pPr>
      <w:r w:rsidDel="00000000" w:rsidR="00000000" w:rsidRPr="00000000">
        <w:rPr>
          <w:rtl w:val="0"/>
        </w:rPr>
        <w:t xml:space="preserve">2) Cuadro de Fuentes de Financiamiento</w:t>
      </w:r>
    </w:p>
    <w:p w:rsidR="00000000" w:rsidDel="00000000" w:rsidP="00000000" w:rsidRDefault="00000000" w:rsidRPr="00000000" w14:paraId="000000CB">
      <w:pPr>
        <w:jc w:val="both"/>
        <w:rPr/>
      </w:pPr>
      <w:r w:rsidDel="00000000" w:rsidR="00000000" w:rsidRPr="00000000">
        <w:rPr>
          <w:rtl w:val="0"/>
        </w:rPr>
        <w:t xml:space="preserve">Completar la tabla indicando si el financiamiento es solamente con el crédito, solamente con contraparte o ambos.</w:t>
      </w:r>
    </w:p>
    <w:tbl>
      <w:tblPr>
        <w:tblStyle w:val="Table2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13"/>
        <w:gridCol w:w="1813"/>
        <w:gridCol w:w="1814"/>
        <w:gridCol w:w="1813"/>
        <w:gridCol w:w="1814"/>
        <w:tblGridChange w:id="0">
          <w:tblGrid>
            <w:gridCol w:w="1813"/>
            <w:gridCol w:w="1813"/>
            <w:gridCol w:w="1814"/>
            <w:gridCol w:w="1813"/>
            <w:gridCol w:w="1814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CC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Tipo de inversión</w:t>
            </w:r>
          </w:p>
          <w:p w:rsidR="00000000" w:rsidDel="00000000" w:rsidP="00000000" w:rsidRDefault="00000000" w:rsidRPr="00000000" w14:paraId="000000CD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CE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Tipo de tarea (adquisiones, insumos, etc)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CF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Monto financiado (1)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D0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Monto financiado contraparte (2)</w:t>
            </w:r>
          </w:p>
        </w:tc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D1">
            <w:pPr>
              <w:spacing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Monto Total de la inversión (1) + (2)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F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2268" w:top="1440" w:left="1440" w:right="1440" w:header="709" w:footer="709"/>
      <w:pgNumType w:start="23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rlito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165734</wp:posOffset>
          </wp:positionH>
          <wp:positionV relativeFrom="paragraph">
            <wp:posOffset>-219074</wp:posOffset>
          </wp:positionV>
          <wp:extent cx="5400040" cy="618067"/>
          <wp:effectExtent b="0" l="0" r="0" t="0"/>
          <wp:wrapNone/>
          <wp:docPr id="66789910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040" cy="618067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1903729</wp:posOffset>
          </wp:positionH>
          <wp:positionV relativeFrom="paragraph">
            <wp:posOffset>-306704</wp:posOffset>
          </wp:positionV>
          <wp:extent cx="1924050" cy="646430"/>
          <wp:effectExtent b="0" l="0" r="0" t="0"/>
          <wp:wrapNone/>
          <wp:docPr id="66789910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9309" t="0"/>
                  <a:stretch>
                    <a:fillRect/>
                  </a:stretch>
                </pic:blipFill>
                <pic:spPr>
                  <a:xfrm>
                    <a:off x="0" y="0"/>
                    <a:ext cx="1924050" cy="64643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-278129</wp:posOffset>
          </wp:positionV>
          <wp:extent cx="730849" cy="598985"/>
          <wp:effectExtent b="0" l="0" r="0" t="0"/>
          <wp:wrapNone/>
          <wp:docPr id="66789910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0849" cy="59898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0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616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63" w:hanging="284"/>
      </w:pPr>
      <w:rPr>
        <w:rFonts w:ascii="Carlito" w:cs="Carlito" w:eastAsia="Carlito" w:hAnsi="Carlito"/>
        <w:sz w:val="24"/>
        <w:szCs w:val="24"/>
      </w:rPr>
    </w:lvl>
    <w:lvl w:ilvl="1">
      <w:start w:val="1"/>
      <w:numFmt w:val="lowerRoman"/>
      <w:lvlText w:val="%2."/>
      <w:lvlJc w:val="left"/>
      <w:pPr>
        <w:ind w:left="1219" w:hanging="275"/>
      </w:pPr>
      <w:rPr>
        <w:rFonts w:ascii="Carlito" w:cs="Carlito" w:eastAsia="Carlito" w:hAnsi="Carlito"/>
        <w:sz w:val="24"/>
        <w:szCs w:val="24"/>
      </w:rPr>
    </w:lvl>
    <w:lvl w:ilvl="2">
      <w:start w:val="0"/>
      <w:numFmt w:val="bullet"/>
      <w:lvlText w:val="•"/>
      <w:lvlJc w:val="left"/>
      <w:pPr>
        <w:ind w:left="2162" w:hanging="276"/>
      </w:pPr>
      <w:rPr/>
    </w:lvl>
    <w:lvl w:ilvl="3">
      <w:start w:val="0"/>
      <w:numFmt w:val="bullet"/>
      <w:lvlText w:val="•"/>
      <w:lvlJc w:val="left"/>
      <w:pPr>
        <w:ind w:left="3105" w:hanging="276"/>
      </w:pPr>
      <w:rPr/>
    </w:lvl>
    <w:lvl w:ilvl="4">
      <w:start w:val="0"/>
      <w:numFmt w:val="bullet"/>
      <w:lvlText w:val="•"/>
      <w:lvlJc w:val="left"/>
      <w:pPr>
        <w:ind w:left="4048" w:hanging="276"/>
      </w:pPr>
      <w:rPr/>
    </w:lvl>
    <w:lvl w:ilvl="5">
      <w:start w:val="0"/>
      <w:numFmt w:val="bullet"/>
      <w:lvlText w:val="•"/>
      <w:lvlJc w:val="left"/>
      <w:pPr>
        <w:ind w:left="4991" w:hanging="276"/>
      </w:pPr>
      <w:rPr/>
    </w:lvl>
    <w:lvl w:ilvl="6">
      <w:start w:val="0"/>
      <w:numFmt w:val="bullet"/>
      <w:lvlText w:val="•"/>
      <w:lvlJc w:val="left"/>
      <w:pPr>
        <w:ind w:left="5934" w:hanging="276"/>
      </w:pPr>
      <w:rPr/>
    </w:lvl>
    <w:lvl w:ilvl="7">
      <w:start w:val="0"/>
      <w:numFmt w:val="bullet"/>
      <w:lvlText w:val="•"/>
      <w:lvlJc w:val="left"/>
      <w:pPr>
        <w:ind w:left="6877" w:hanging="276"/>
      </w:pPr>
      <w:rPr/>
    </w:lvl>
    <w:lvl w:ilvl="8">
      <w:start w:val="0"/>
      <w:numFmt w:val="bullet"/>
      <w:lvlText w:val="•"/>
      <w:lvlJc w:val="left"/>
      <w:pPr>
        <w:ind w:left="7820" w:hanging="276"/>
      </w:pPr>
      <w:rPr/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0"/>
      <w:numFmt w:val="bullet"/>
      <w:lvlText w:val="-"/>
      <w:lvlJc w:val="left"/>
      <w:pPr>
        <w:ind w:left="144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0"/>
      <w:numFmt w:val="bullet"/>
      <w:lvlText w:val="-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6">
    <w:lvl w:ilvl="0">
      <w:start w:val="0"/>
      <w:numFmt w:val="bullet"/>
      <w:lvlText w:val="-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0"/>
      <w:numFmt w:val="bullet"/>
      <w:lvlText w:val="-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0"/>
      <w:jc w:val="center"/>
    </w:pPr>
    <w:rPr>
      <w:b w:val="1"/>
    </w:rPr>
  </w:style>
  <w:style w:type="paragraph" w:styleId="Heading2">
    <w:name w:val="heading 2"/>
    <w:basedOn w:val="Normal"/>
    <w:next w:val="Normal"/>
    <w:pPr>
      <w:jc w:val="both"/>
    </w:pPr>
    <w:rPr>
      <w:b w:val="1"/>
    </w:rPr>
  </w:style>
  <w:style w:type="paragraph" w:styleId="Heading3">
    <w:name w:val="heading 3"/>
    <w:basedOn w:val="Normal"/>
    <w:next w:val="Normal"/>
    <w:pPr>
      <w:jc w:val="both"/>
    </w:pPr>
    <w:rPr>
      <w:b w:val="1"/>
    </w:rPr>
  </w:style>
  <w:style w:type="paragraph" w:styleId="Heading4">
    <w:name w:val="heading 4"/>
    <w:basedOn w:val="Normal"/>
    <w:next w:val="Normal"/>
    <w:pPr>
      <w:jc w:val="both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BE6A2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BE6A2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BE6A2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C50497"/>
    <w:rPr>
      <w:b w:val="1"/>
      <w:bCs w:val="1"/>
    </w:rPr>
  </w:style>
  <w:style w:type="character" w:styleId="Ttulo2Car" w:customStyle="1">
    <w:name w:val="Título 2 Car"/>
    <w:basedOn w:val="Fuentedeprrafopredeter"/>
    <w:link w:val="Ttulo2"/>
    <w:uiPriority w:val="9"/>
    <w:rsid w:val="0088727A"/>
    <w:rPr>
      <w:b w:val="1"/>
      <w:bCs w:val="1"/>
    </w:rPr>
  </w:style>
  <w:style w:type="character" w:styleId="Ttulo3Car" w:customStyle="1">
    <w:name w:val="Título 3 Car"/>
    <w:basedOn w:val="Fuentedeprrafopredeter"/>
    <w:link w:val="Ttulo3"/>
    <w:uiPriority w:val="9"/>
    <w:rsid w:val="00DD4357"/>
    <w:rPr>
      <w:b w:val="1"/>
      <w:bCs w:val="1"/>
    </w:rPr>
  </w:style>
  <w:style w:type="character" w:styleId="Ttulo4Car" w:customStyle="1">
    <w:name w:val="Título 4 Car"/>
    <w:basedOn w:val="Fuentedeprrafopredeter"/>
    <w:link w:val="Ttulo4"/>
    <w:uiPriority w:val="9"/>
    <w:rsid w:val="00DD4357"/>
    <w:rPr>
      <w:b w:val="1"/>
      <w:bCs w:val="1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BE6A28"/>
    <w:rPr>
      <w:rFonts w:cstheme="majorBidi" w:eastAsiaTheme="majorEastAsia"/>
      <w:color w:val="2f5496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BE6A28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BE6A28"/>
    <w:rPr>
      <w:rFonts w:cstheme="majorBidi" w:eastAsiaTheme="majorEastAsia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BE6A28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BE6A28"/>
    <w:rPr>
      <w:rFonts w:cstheme="majorBidi" w:eastAsiaTheme="majorEastAsia"/>
      <w:color w:val="272727" w:themeColor="text1" w:themeTint="0000D8"/>
    </w:rPr>
  </w:style>
  <w:style w:type="character" w:styleId="TtuloCar" w:customStyle="1">
    <w:name w:val="Título Car"/>
    <w:basedOn w:val="Fuentedeprrafopredeter"/>
    <w:link w:val="Ttulo"/>
    <w:uiPriority w:val="10"/>
    <w:rsid w:val="00BE6A2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" w:customStyle="1">
    <w:name w:val="Subtítulo Car"/>
    <w:basedOn w:val="Fuentedeprrafopredeter"/>
    <w:link w:val="Subttulo"/>
    <w:uiPriority w:val="11"/>
    <w:rsid w:val="00BE6A2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BE6A2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BE6A28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BE6A28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BE6A28"/>
    <w:rPr>
      <w:i w:val="1"/>
      <w:iCs w:val="1"/>
      <w:color w:val="2f5496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BE6A28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BE6A28"/>
    <w:rPr>
      <w:i w:val="1"/>
      <w:iCs w:val="1"/>
      <w:color w:val="2f5496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BE6A28"/>
    <w:rPr>
      <w:b w:val="1"/>
      <w:bCs w:val="1"/>
      <w:smallCaps w:val="1"/>
      <w:color w:val="2f5496" w:themeColor="accent1" w:themeShade="0000BF"/>
      <w:spacing w:val="5"/>
    </w:rPr>
  </w:style>
  <w:style w:type="character" w:styleId="Hipervnculo">
    <w:name w:val="Hyperlink"/>
    <w:basedOn w:val="Fuentedeprrafopredeter"/>
    <w:uiPriority w:val="99"/>
    <w:unhideWhenUsed w:val="1"/>
    <w:rsid w:val="00BE6A2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BE6A28"/>
    <w:rPr>
      <w:color w:val="605e5c"/>
      <w:shd w:color="auto" w:fill="e1dfdd" w:val="clear"/>
    </w:rPr>
  </w:style>
  <w:style w:type="paragraph" w:styleId="Encabezado">
    <w:name w:val="header"/>
    <w:basedOn w:val="Normal"/>
    <w:link w:val="EncabezadoCar"/>
    <w:uiPriority w:val="99"/>
    <w:unhideWhenUsed w:val="1"/>
    <w:rsid w:val="00BE6A28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BE6A28"/>
  </w:style>
  <w:style w:type="paragraph" w:styleId="Piedepgina">
    <w:name w:val="footer"/>
    <w:basedOn w:val="Normal"/>
    <w:link w:val="PiedepginaCar"/>
    <w:uiPriority w:val="99"/>
    <w:unhideWhenUsed w:val="1"/>
    <w:rsid w:val="00BE6A2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BE6A28"/>
  </w:style>
  <w:style w:type="table" w:styleId="Tablaconcuadrcula">
    <w:name w:val="Table Grid"/>
    <w:basedOn w:val="Tablanormal"/>
    <w:uiPriority w:val="39"/>
    <w:rsid w:val="00F044E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rlito-regular.ttf"/><Relationship Id="rId4" Type="http://schemas.openxmlformats.org/officeDocument/2006/relationships/font" Target="fonts/Carlito-bold.ttf"/><Relationship Id="rId5" Type="http://schemas.openxmlformats.org/officeDocument/2006/relationships/font" Target="fonts/Carlito-italic.ttf"/><Relationship Id="rId6" Type="http://schemas.openxmlformats.org/officeDocument/2006/relationships/font" Target="fonts/Carli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V2OwJrySUYBqSMtnrkf6GZJs8A==">CgMxLjA4AHIhMVcxcjllUU9mUTZuVzlEcFJ2UC1CUEI0NW0tM29SLXRF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2025-10-03T17:17:00Z</dcterms:created>
  <dc:creator>enzo carrasco</dc:creator>
</cp:coreProperties>
</file>